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B128" w14:textId="1D4AA992" w:rsidR="00D7030A" w:rsidRDefault="009877F1">
      <w:hyperlink r:id="rId4" w:history="1">
        <w:r w:rsidRPr="00E53FE4">
          <w:rPr>
            <w:rStyle w:val="Hipercze"/>
          </w:rPr>
          <w:t>https://miniportal.uzp.gov.pl/Postepowania/f38b3659-cb20-4b78-a62d-bd235aa94d02</w:t>
        </w:r>
      </w:hyperlink>
    </w:p>
    <w:p w14:paraId="7CE03F39" w14:textId="5457FE16" w:rsidR="009877F1" w:rsidRDefault="009877F1"/>
    <w:p w14:paraId="4EBB66BC" w14:textId="77777777" w:rsidR="009877F1" w:rsidRDefault="009877F1"/>
    <w:sectPr w:rsidR="009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4"/>
    <w:rsid w:val="001564F7"/>
    <w:rsid w:val="003D1767"/>
    <w:rsid w:val="003F3190"/>
    <w:rsid w:val="00526CB1"/>
    <w:rsid w:val="006313D4"/>
    <w:rsid w:val="00637415"/>
    <w:rsid w:val="006766C4"/>
    <w:rsid w:val="006E3B1C"/>
    <w:rsid w:val="009667CC"/>
    <w:rsid w:val="009877F1"/>
    <w:rsid w:val="00BA4104"/>
    <w:rsid w:val="00D26C11"/>
    <w:rsid w:val="00D7030A"/>
    <w:rsid w:val="00E24D66"/>
    <w:rsid w:val="00E57850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EBD"/>
  <w15:chartTrackingRefBased/>
  <w15:docId w15:val="{8A76C41B-9E03-4296-91DF-4EEF8D4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6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38b3659-cb20-4b78-a62d-bd235aa94d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3</cp:revision>
  <cp:lastPrinted>2021-03-25T09:15:00Z</cp:lastPrinted>
  <dcterms:created xsi:type="dcterms:W3CDTF">2021-08-13T07:01:00Z</dcterms:created>
  <dcterms:modified xsi:type="dcterms:W3CDTF">2021-08-13T07:01:00Z</dcterms:modified>
</cp:coreProperties>
</file>